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05BAD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A1FCF">
              <w:rPr>
                <w:color w:val="000000"/>
                <w:sz w:val="28"/>
                <w:szCs w:val="28"/>
                <w:lang w:val="uk-UA"/>
              </w:rPr>
              <w:t>44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Default="00E76A52" w:rsidP="00E76A52">
      <w:pPr>
        <w:pStyle w:val="14"/>
        <w:rPr>
          <w:b/>
          <w:sz w:val="28"/>
        </w:rPr>
      </w:pPr>
    </w:p>
    <w:p w:rsidR="00DA1FCF" w:rsidRDefault="00DA1FCF" w:rsidP="00DA1FCF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 xml:space="preserve">Про </w:t>
      </w:r>
      <w:r>
        <w:rPr>
          <w:b/>
          <w:bCs/>
          <w:iCs/>
          <w:sz w:val="28"/>
          <w:lang w:val="uk-UA"/>
        </w:rPr>
        <w:t>покладання виконання обов`язків</w:t>
      </w:r>
      <w:r w:rsidRPr="003D7E8D">
        <w:rPr>
          <w:b/>
          <w:bCs/>
          <w:iCs/>
          <w:sz w:val="28"/>
          <w:lang w:val="uk-UA"/>
        </w:rPr>
        <w:t xml:space="preserve"> </w:t>
      </w:r>
    </w:p>
    <w:p w:rsidR="00DA1FCF" w:rsidRDefault="00DA1FCF" w:rsidP="00DA1FCF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з призначення та виплати компенсації</w:t>
      </w:r>
    </w:p>
    <w:p w:rsidR="00DA1FCF" w:rsidRPr="00C17E3C" w:rsidRDefault="00DA1FCF" w:rsidP="00DA1FCF">
      <w:pPr>
        <w:rPr>
          <w:b/>
          <w:bCs/>
          <w:iCs/>
          <w:sz w:val="28"/>
          <w:lang w:val="uk-UA"/>
        </w:rPr>
      </w:pPr>
    </w:p>
    <w:p w:rsidR="00DA1FCF" w:rsidRDefault="00DA1FCF" w:rsidP="00DA1FCF">
      <w:pPr>
        <w:tabs>
          <w:tab w:val="left" w:pos="709"/>
        </w:tabs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Відповідно до пункту 20 частини четвертої статті 42 та пункту 8 статті 59 Закону України «Про місцеве самоврядування в Україні», </w:t>
      </w:r>
      <w:r w:rsidRPr="00653A93">
        <w:rPr>
          <w:b/>
          <w:sz w:val="28"/>
          <w:szCs w:val="28"/>
          <w:lang w:val="uk-UA"/>
        </w:rPr>
        <w:t>зобов'язую</w:t>
      </w:r>
      <w:r w:rsidRPr="005E4E98">
        <w:rPr>
          <w:b/>
          <w:spacing w:val="20"/>
          <w:sz w:val="28"/>
          <w:szCs w:val="28"/>
          <w:lang w:val="uk-UA"/>
        </w:rPr>
        <w:t>:</w:t>
      </w:r>
    </w:p>
    <w:p w:rsidR="00DA1FCF" w:rsidRDefault="00DA1FCF" w:rsidP="00DA1FCF">
      <w:pPr>
        <w:pStyle w:val="31"/>
        <w:tabs>
          <w:tab w:val="left" w:pos="0"/>
        </w:tabs>
        <w:spacing w:after="0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A1FCF" w:rsidRDefault="00DA1FCF" w:rsidP="00DA1FCF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виконання обов`язків з призначення та виплати компенсації фізичним особам, які надають соціальні послуги з догляду на непрофесійній основі на Срібнянський територіальний центр соціального обслуговування (надання соціальних послуг) з 01.04.2023 року.</w:t>
      </w:r>
    </w:p>
    <w:p w:rsidR="00DA1FCF" w:rsidRDefault="00DA1FCF" w:rsidP="00DA1FCF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DA1FCF" w:rsidRPr="00627FCC" w:rsidRDefault="00DA1FCF" w:rsidP="00DA1FC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6DA5">
        <w:rPr>
          <w:sz w:val="28"/>
          <w:szCs w:val="28"/>
          <w:lang w:val="uk-UA"/>
        </w:rPr>
        <w:t xml:space="preserve">. </w:t>
      </w:r>
      <w:r w:rsidRPr="00627FCC">
        <w:rPr>
          <w:sz w:val="28"/>
          <w:szCs w:val="28"/>
          <w:lang w:val="uk-UA"/>
        </w:rPr>
        <w:t>Визначити уповноваженою особою відповідальною за приймання-передачу особових справ отримувачів, згідно постанови Кабінету Міністрів України від 23.09.2020 №859 «Деякі питання призначення і виплати компенсації фізичним особам, які надають соціальні послуги з догляду на непрофесійн</w:t>
      </w:r>
      <w:r>
        <w:rPr>
          <w:sz w:val="28"/>
          <w:szCs w:val="28"/>
          <w:lang w:val="uk-UA"/>
        </w:rPr>
        <w:t>ій основі»</w:t>
      </w:r>
      <w:r w:rsidRPr="00627FCC">
        <w:rPr>
          <w:sz w:val="28"/>
          <w:szCs w:val="28"/>
          <w:lang w:val="uk-UA"/>
        </w:rPr>
        <w:t xml:space="preserve"> Юлію МУСІЄНКО</w:t>
      </w:r>
      <w:r>
        <w:rPr>
          <w:sz w:val="28"/>
          <w:szCs w:val="28"/>
          <w:lang w:val="uk-UA"/>
        </w:rPr>
        <w:t xml:space="preserve"> -</w:t>
      </w:r>
      <w:r w:rsidRPr="00627FCC">
        <w:rPr>
          <w:sz w:val="28"/>
          <w:szCs w:val="28"/>
          <w:lang w:val="uk-UA"/>
        </w:rPr>
        <w:t xml:space="preserve"> фахівця із соціальної роботи </w:t>
      </w:r>
      <w:r w:rsidRPr="00627FCC">
        <w:rPr>
          <w:sz w:val="28"/>
          <w:szCs w:val="28"/>
          <w:lang w:val="en-US"/>
        </w:rPr>
        <w:t>II</w:t>
      </w:r>
      <w:r w:rsidRPr="00627FCC">
        <w:rPr>
          <w:sz w:val="28"/>
          <w:szCs w:val="28"/>
          <w:lang w:val="uk-UA"/>
        </w:rPr>
        <w:t xml:space="preserve"> кваліфікаційної категорії відділення соціальної допомоги вдома Срібнянського територіального центру соціального обслуговування (надання соціальних послуг).</w:t>
      </w:r>
    </w:p>
    <w:p w:rsidR="00DA1FCF" w:rsidRPr="00D051EC" w:rsidRDefault="00DA1FCF" w:rsidP="00DA1FCF">
      <w:pPr>
        <w:pStyle w:val="a7"/>
        <w:tabs>
          <w:tab w:val="left" w:pos="633"/>
        </w:tabs>
        <w:ind w:left="0" w:firstLine="709"/>
        <w:rPr>
          <w:sz w:val="28"/>
          <w:szCs w:val="28"/>
          <w:lang w:val="uk-UA"/>
        </w:rPr>
      </w:pPr>
    </w:p>
    <w:p w:rsidR="00DA1FCF" w:rsidRPr="00627FCC" w:rsidRDefault="00DA1FCF" w:rsidP="00DA1FCF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627FCC">
        <w:rPr>
          <w:sz w:val="28"/>
          <w:szCs w:val="28"/>
          <w:lang w:val="uk-UA"/>
        </w:rPr>
        <w:t>Контроль за виконанням розпорядження покласти на заступника селищного голови з гуманітарни</w:t>
      </w:r>
      <w:r>
        <w:rPr>
          <w:sz w:val="28"/>
          <w:szCs w:val="28"/>
          <w:lang w:val="uk-UA"/>
        </w:rPr>
        <w:t>х питань та соціальної політики</w:t>
      </w:r>
      <w:r w:rsidRPr="00627FCC">
        <w:rPr>
          <w:sz w:val="28"/>
          <w:szCs w:val="28"/>
          <w:lang w:val="uk-UA"/>
        </w:rPr>
        <w:t xml:space="preserve"> Ніну БОНДАРЕНКО.</w:t>
      </w:r>
    </w:p>
    <w:p w:rsidR="00E76A52" w:rsidRPr="00DA1FCF" w:rsidRDefault="00E76A52" w:rsidP="00DA1FCF">
      <w:pPr>
        <w:pStyle w:val="14"/>
        <w:tabs>
          <w:tab w:val="left" w:pos="567"/>
          <w:tab w:val="left" w:pos="709"/>
        </w:tabs>
        <w:rPr>
          <w:b/>
          <w:sz w:val="28"/>
        </w:rPr>
      </w:pPr>
    </w:p>
    <w:p w:rsidR="00773625" w:rsidRPr="00773625" w:rsidRDefault="00773625" w:rsidP="00E76A52">
      <w:pPr>
        <w:pStyle w:val="14"/>
        <w:rPr>
          <w:b/>
          <w:sz w:val="28"/>
          <w:lang w:val="ru-RU"/>
        </w:rPr>
      </w:pPr>
    </w:p>
    <w:p w:rsidR="00312B47" w:rsidRDefault="00FC796F" w:rsidP="00981196">
      <w:pPr>
        <w:pStyle w:val="14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A4704E">
        <w:rPr>
          <w:b/>
          <w:bCs/>
          <w:sz w:val="28"/>
          <w:szCs w:val="28"/>
        </w:rPr>
        <w:t>лищний голова</w:t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981196">
        <w:rPr>
          <w:b/>
          <w:bCs/>
          <w:sz w:val="28"/>
          <w:szCs w:val="28"/>
        </w:rPr>
        <w:t xml:space="preserve">                         Олена </w:t>
      </w:r>
      <w:r w:rsidR="00A4704E">
        <w:rPr>
          <w:b/>
          <w:bCs/>
          <w:sz w:val="28"/>
          <w:szCs w:val="28"/>
        </w:rPr>
        <w:t>ПАНЧЕНКО</w:t>
      </w:r>
      <w:r w:rsidR="005F5C1C">
        <w:rPr>
          <w:b/>
          <w:bCs/>
          <w:sz w:val="28"/>
          <w:szCs w:val="28"/>
        </w:rPr>
        <w:tab/>
      </w:r>
    </w:p>
    <w:p w:rsidR="00DC42A1" w:rsidRPr="00E76A52" w:rsidRDefault="00E76A52" w:rsidP="00E76A52">
      <w:pPr>
        <w:pStyle w:val="14"/>
        <w:ind w:right="-143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</w:p>
    <w:sectPr w:rsidR="00DC42A1" w:rsidRPr="00E76A5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86" w:rsidRDefault="00CD0686" w:rsidP="00C9463F">
      <w:r>
        <w:separator/>
      </w:r>
    </w:p>
  </w:endnote>
  <w:endnote w:type="continuationSeparator" w:id="0">
    <w:p w:rsidR="00CD0686" w:rsidRDefault="00CD068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86" w:rsidRDefault="00CD0686" w:rsidP="00C9463F">
      <w:r>
        <w:separator/>
      </w:r>
    </w:p>
  </w:footnote>
  <w:footnote w:type="continuationSeparator" w:id="0">
    <w:p w:rsidR="00CD0686" w:rsidRDefault="00CD068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C70675">
    <w:pPr>
      <w:pStyle w:val="af"/>
      <w:jc w:val="center"/>
    </w:pPr>
    <w:fldSimple w:instr="PAGE   \* MERGEFORMAT">
      <w:r w:rsidR="00E76A5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A5DD6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36DA5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1196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67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0686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1FCF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7D-B0D9-42BB-96E4-B0C5627D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2023-04-06T11:51:00Z</cp:lastPrinted>
  <dcterms:created xsi:type="dcterms:W3CDTF">2023-04-06T11:43:00Z</dcterms:created>
  <dcterms:modified xsi:type="dcterms:W3CDTF">2023-04-06T11:52:00Z</dcterms:modified>
</cp:coreProperties>
</file>